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81E7B4" wp14:editId="10A295C6">
            <wp:simplePos x="0" y="0"/>
            <wp:positionH relativeFrom="margin">
              <wp:align>center</wp:align>
            </wp:positionH>
            <wp:positionV relativeFrom="paragraph">
              <wp:posOffset>-99695</wp:posOffset>
            </wp:positionV>
            <wp:extent cx="1155065" cy="1257300"/>
            <wp:effectExtent l="0" t="0" r="6985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F81774" w:rsidRPr="0067784C" w:rsidRDefault="00F81774" w:rsidP="00F81774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F81774" w:rsidRPr="0067784C" w:rsidRDefault="00F81774" w:rsidP="00F81774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F81774" w:rsidRDefault="00F81774" w:rsidP="00F8177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F81774" w:rsidRDefault="00F81774" w:rsidP="00F817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1774" w:rsidRDefault="00F81774" w:rsidP="00F8177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837703">
        <w:rPr>
          <w:rFonts w:ascii="TH SarabunIT๙" w:hAnsi="TH SarabunIT๙" w:cs="TH SarabunIT๙"/>
          <w:sz w:val="32"/>
          <w:szCs w:val="32"/>
          <w:cs/>
        </w:rPr>
        <w:t>อาศัย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ว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วยข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อบ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คับการประชุม สภาทองถิ่น พ.ศ.</w:t>
      </w:r>
      <w:r w:rsidRPr="00837703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(แกไขเพิ่มเติมถึง (ฉบับที่ </w:t>
      </w:r>
      <w:r w:rsidRPr="00837703">
        <w:rPr>
          <w:rFonts w:ascii="TH SarabunIT๙" w:hAnsi="TH SarabunIT๙" w:cs="TH SarabunIT๙"/>
          <w:sz w:val="32"/>
          <w:szCs w:val="32"/>
        </w:rPr>
        <w:t>2</w:t>
      </w:r>
      <w:r w:rsidRPr="00837703">
        <w:rPr>
          <w:rFonts w:ascii="TH SarabunIT๙" w:hAnsi="TH SarabunIT๙" w:cs="TH SarabunIT๙"/>
          <w:sz w:val="32"/>
          <w:szCs w:val="32"/>
          <w:cs/>
        </w:rPr>
        <w:t>) พ.ศ.</w:t>
      </w:r>
      <w:r w:rsidRPr="00837703">
        <w:rPr>
          <w:rFonts w:ascii="TH SarabunIT๙" w:hAnsi="TH SarabunIT๙" w:cs="TH SarabunIT๙"/>
          <w:sz w:val="32"/>
          <w:szCs w:val="32"/>
        </w:rPr>
        <w:t>2554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ตามนัย ขอ </w:t>
      </w:r>
      <w:r w:rsidRPr="00837703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</w:rPr>
        <w:t>วรรคสี่  ให้ปิดประกาศรายงานการประ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F81774" w:rsidRPr="005E45B7" w:rsidRDefault="00F81774" w:rsidP="00F8177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81774" w:rsidRPr="00837703" w:rsidRDefault="00F81774" w:rsidP="00F81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7784C">
        <w:rPr>
          <w:rFonts w:ascii="TH SarabunIT๙" w:hAnsi="TH SarabunIT๙" w:cs="TH SarabunIT๙"/>
          <w:sz w:val="32"/>
          <w:szCs w:val="32"/>
          <w:cs/>
        </w:rPr>
        <w:t>มีการประชุมสภาสมัย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67784C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1/2565 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67784C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ซึ่งที่ประชุมสภาองค์การบริหารส่วนตำบลตะคร้ำเอน ได้รับรองรายงานการประชุมสภา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1/2565 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มกราคม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67784C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:rsidR="00F81774" w:rsidRDefault="00F81774" w:rsidP="00F817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เพื่อเป็นการเผยแพร่ข้อมูลข่าวสาร ในส่วนที่เกี่ยวข้องกับการดำเนินงานและนโยบายต่าง ๆ ของ</w:t>
      </w:r>
      <w:r w:rsidRPr="00837703">
        <w:rPr>
          <w:rFonts w:ascii="TH SarabunIT๙" w:hAnsi="TH SarabunIT๙" w:cs="TH SarabunIT๙"/>
          <w:sz w:val="32"/>
          <w:szCs w:val="32"/>
          <w:cs/>
        </w:rPr>
        <w:t>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 จึงประกาศรับรองรายงา</w:t>
      </w:r>
      <w:r w:rsidR="00AD19AD">
        <w:rPr>
          <w:rFonts w:ascii="TH SarabunIT๙" w:hAnsi="TH SarabunIT๙" w:cs="TH SarabunIT๙"/>
          <w:sz w:val="32"/>
          <w:szCs w:val="32"/>
          <w:cs/>
        </w:rPr>
        <w:t>นการประชุม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D19AD" w:rsidRPr="0067784C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AD19AD"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1/2565  </w:t>
      </w:r>
      <w:r w:rsidR="00AD19AD"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 xml:space="preserve"> 4 มกราคม </w:t>
      </w:r>
      <w:r w:rsidR="00AD19AD"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AD19AD" w:rsidRPr="0067784C">
        <w:rPr>
          <w:rFonts w:ascii="TH SarabunIT๙" w:hAnsi="TH SarabunIT๙" w:cs="TH SarabunIT๙"/>
          <w:sz w:val="32"/>
          <w:szCs w:val="32"/>
        </w:rPr>
        <w:t>256</w:t>
      </w:r>
      <w:r w:rsidR="00AD19AD">
        <w:rPr>
          <w:rFonts w:ascii="TH SarabunIT๙" w:hAnsi="TH SarabunIT๙" w:cs="TH SarabunIT๙"/>
          <w:sz w:val="32"/>
          <w:szCs w:val="32"/>
        </w:rPr>
        <w:t>5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เพื่อประชาสัมพันธ์ให้ประชาชนและผู้สนใจทั่วไปได้รับทราบโดยทั่วกัน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81774" w:rsidRDefault="00F81774" w:rsidP="00F81774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81774" w:rsidRDefault="00F81774" w:rsidP="00F81774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  ณ  วันที่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9AD">
        <w:rPr>
          <w:rFonts w:ascii="TH SarabunIT๙" w:hAnsi="TH SarabunIT๙" w:cs="TH SarabunIT๙"/>
          <w:sz w:val="32"/>
          <w:szCs w:val="32"/>
        </w:rPr>
        <w:t xml:space="preserve">9  </w:t>
      </w:r>
      <w:r w:rsidR="00AD19A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2565</w:t>
      </w:r>
    </w:p>
    <w:p w:rsidR="00F81774" w:rsidRDefault="00F81774" w:rsidP="00F8177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81774" w:rsidRDefault="005D66CB" w:rsidP="005D66C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วันชัย      เจิมจันทร์</w:t>
      </w:r>
    </w:p>
    <w:p w:rsidR="00F81774" w:rsidRDefault="00F81774" w:rsidP="00F8177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วันชัย      เจิมจันทร์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F81774" w:rsidRPr="00837703" w:rsidRDefault="00F81774" w:rsidP="00F8177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>ประธานสภาองคการบริหารสวน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F81774" w:rsidRPr="00837703" w:rsidRDefault="00F81774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F81774" w:rsidRPr="0083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C"/>
    <w:rsid w:val="00243EB0"/>
    <w:rsid w:val="004B4CDF"/>
    <w:rsid w:val="005D66CB"/>
    <w:rsid w:val="005E45B7"/>
    <w:rsid w:val="0067784C"/>
    <w:rsid w:val="00837703"/>
    <w:rsid w:val="008B2064"/>
    <w:rsid w:val="00A91C2D"/>
    <w:rsid w:val="00AD19AD"/>
    <w:rsid w:val="00CF5915"/>
    <w:rsid w:val="00DC4A93"/>
    <w:rsid w:val="00E14A27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70BF"/>
  <w15:chartTrackingRefBased/>
  <w15:docId w15:val="{71C1DC75-1E81-45E3-8E5F-875F3DC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7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817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2022-04-07T08:35:00Z</cp:lastPrinted>
  <dcterms:created xsi:type="dcterms:W3CDTF">2022-04-11T05:12:00Z</dcterms:created>
  <dcterms:modified xsi:type="dcterms:W3CDTF">2022-04-11T05:13:00Z</dcterms:modified>
</cp:coreProperties>
</file>